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F0900" w14:textId="77777777" w:rsidR="005B2804" w:rsidRDefault="005B2804">
      <w:pPr>
        <w:pStyle w:val="Heading1"/>
        <w:spacing w:before="77" w:line="240" w:lineRule="auto"/>
        <w:ind w:left="3276" w:right="3253" w:hanging="3"/>
        <w:jc w:val="center"/>
      </w:pPr>
    </w:p>
    <w:p w14:paraId="75935BF8" w14:textId="56D24E84" w:rsidR="00BB2BBE" w:rsidRDefault="001906AF">
      <w:pPr>
        <w:pStyle w:val="Heading1"/>
        <w:spacing w:before="77" w:line="240" w:lineRule="auto"/>
        <w:ind w:left="3276" w:right="3253" w:hanging="3"/>
        <w:jc w:val="center"/>
      </w:pPr>
      <w:r>
        <w:t>Campaign Internship</w:t>
      </w:r>
    </w:p>
    <w:p w14:paraId="313C2990" w14:textId="77777777" w:rsidR="00BB2BBE" w:rsidRDefault="00BB2BBE">
      <w:pPr>
        <w:pStyle w:val="BodyText"/>
        <w:spacing w:before="10"/>
        <w:ind w:left="0" w:firstLine="0"/>
        <w:rPr>
          <w:sz w:val="23"/>
        </w:rPr>
      </w:pPr>
    </w:p>
    <w:p w14:paraId="5C6E5965" w14:textId="33F2ABF4" w:rsidR="00BB2BBE" w:rsidRDefault="00392B4F" w:rsidP="00392B4F">
      <w:pPr>
        <w:pStyle w:val="Heading1"/>
        <w:spacing w:before="1"/>
        <w:ind w:left="0"/>
      </w:pPr>
      <w:r>
        <w:t xml:space="preserve">  </w:t>
      </w:r>
      <w:r w:rsidR="001906AF">
        <w:t>Overview:</w:t>
      </w:r>
    </w:p>
    <w:p w14:paraId="10684E76" w14:textId="7642562A" w:rsidR="00325B82" w:rsidRPr="00325B82" w:rsidRDefault="00325B82" w:rsidP="00325B82">
      <w:pPr>
        <w:ind w:left="90"/>
        <w:rPr>
          <w:sz w:val="24"/>
          <w:szCs w:val="24"/>
        </w:rPr>
      </w:pPr>
      <w:r w:rsidRPr="00FD2514">
        <w:rPr>
          <w:b/>
          <w:sz w:val="24"/>
          <w:szCs w:val="24"/>
        </w:rPr>
        <w:t>Peter Aman for Mayor of Atlanta</w:t>
      </w:r>
      <w:r w:rsidRPr="00325B82">
        <w:rPr>
          <w:sz w:val="24"/>
          <w:szCs w:val="24"/>
        </w:rPr>
        <w:t xml:space="preserve"> is looking for full or part-time </w:t>
      </w:r>
      <w:r w:rsidR="00007895">
        <w:rPr>
          <w:sz w:val="24"/>
          <w:szCs w:val="24"/>
        </w:rPr>
        <w:t xml:space="preserve">interns to work this </w:t>
      </w:r>
      <w:r w:rsidRPr="00325B82">
        <w:rPr>
          <w:sz w:val="24"/>
          <w:szCs w:val="24"/>
        </w:rPr>
        <w:t>fall! The program is an exc</w:t>
      </w:r>
      <w:r w:rsidR="00FD2514">
        <w:rPr>
          <w:sz w:val="24"/>
          <w:szCs w:val="24"/>
        </w:rPr>
        <w:t>ellent opportunity to get first-</w:t>
      </w:r>
      <w:r w:rsidRPr="00325B82">
        <w:rPr>
          <w:sz w:val="24"/>
          <w:szCs w:val="24"/>
        </w:rPr>
        <w:t>hand experience on a major citywide campaign to elect the next mayor of Atlanta. Interns will work collaboratively with senior staff across a number of key areas. We are interviewing candidates for the following operational areas:</w:t>
      </w:r>
    </w:p>
    <w:p w14:paraId="0C96C562" w14:textId="77777777" w:rsidR="00325B82" w:rsidRPr="00325B82" w:rsidRDefault="00325B82" w:rsidP="00325B82">
      <w:pPr>
        <w:rPr>
          <w:sz w:val="24"/>
          <w:szCs w:val="24"/>
        </w:rPr>
      </w:pPr>
    </w:p>
    <w:p w14:paraId="0F1F0324" w14:textId="77777777" w:rsidR="00325B82" w:rsidRDefault="00325B82" w:rsidP="00325B82">
      <w:pPr>
        <w:pStyle w:val="ListParagraph"/>
        <w:widowControl/>
        <w:numPr>
          <w:ilvl w:val="0"/>
          <w:numId w:val="2"/>
        </w:numPr>
        <w:autoSpaceDE/>
        <w:autoSpaceDN/>
        <w:spacing w:line="240" w:lineRule="auto"/>
        <w:contextualSpacing/>
        <w:rPr>
          <w:sz w:val="24"/>
          <w:szCs w:val="24"/>
        </w:rPr>
      </w:pPr>
      <w:r w:rsidRPr="00325B82">
        <w:rPr>
          <w:sz w:val="24"/>
          <w:szCs w:val="24"/>
        </w:rPr>
        <w:t>Field</w:t>
      </w:r>
    </w:p>
    <w:p w14:paraId="7B5699C4" w14:textId="78BAED1D" w:rsidR="00FD2514" w:rsidRPr="00FD2514" w:rsidRDefault="00FD2514" w:rsidP="00FD2514">
      <w:pPr>
        <w:pStyle w:val="ListParagraph"/>
        <w:widowControl/>
        <w:numPr>
          <w:ilvl w:val="0"/>
          <w:numId w:val="2"/>
        </w:numPr>
        <w:autoSpaceDE/>
        <w:autoSpaceDN/>
        <w:spacing w:line="240" w:lineRule="auto"/>
        <w:contextualSpacing/>
        <w:rPr>
          <w:sz w:val="24"/>
          <w:szCs w:val="24"/>
        </w:rPr>
      </w:pPr>
      <w:r w:rsidRPr="00325B82">
        <w:rPr>
          <w:sz w:val="24"/>
          <w:szCs w:val="24"/>
        </w:rPr>
        <w:t>Political</w:t>
      </w:r>
    </w:p>
    <w:p w14:paraId="33C83AF2" w14:textId="77777777" w:rsidR="00325B82" w:rsidRPr="00325B82" w:rsidRDefault="00325B82" w:rsidP="00325B82">
      <w:pPr>
        <w:pStyle w:val="ListParagraph"/>
        <w:widowControl/>
        <w:numPr>
          <w:ilvl w:val="0"/>
          <w:numId w:val="2"/>
        </w:numPr>
        <w:autoSpaceDE/>
        <w:autoSpaceDN/>
        <w:spacing w:line="240" w:lineRule="auto"/>
        <w:contextualSpacing/>
        <w:rPr>
          <w:sz w:val="24"/>
          <w:szCs w:val="24"/>
        </w:rPr>
      </w:pPr>
      <w:r w:rsidRPr="00325B82">
        <w:rPr>
          <w:sz w:val="24"/>
          <w:szCs w:val="24"/>
        </w:rPr>
        <w:t>Policy</w:t>
      </w:r>
    </w:p>
    <w:p w14:paraId="238A189A" w14:textId="77777777" w:rsidR="00325B82" w:rsidRPr="00325B82" w:rsidRDefault="00325B82" w:rsidP="00325B82">
      <w:pPr>
        <w:pStyle w:val="ListParagraph"/>
        <w:widowControl/>
        <w:numPr>
          <w:ilvl w:val="0"/>
          <w:numId w:val="2"/>
        </w:numPr>
        <w:autoSpaceDE/>
        <w:autoSpaceDN/>
        <w:spacing w:line="240" w:lineRule="auto"/>
        <w:contextualSpacing/>
        <w:rPr>
          <w:sz w:val="24"/>
          <w:szCs w:val="24"/>
        </w:rPr>
      </w:pPr>
      <w:r w:rsidRPr="00325B82">
        <w:rPr>
          <w:sz w:val="24"/>
          <w:szCs w:val="24"/>
        </w:rPr>
        <w:t>Communications</w:t>
      </w:r>
    </w:p>
    <w:p w14:paraId="03DE98C0" w14:textId="77777777" w:rsidR="00325B82" w:rsidRPr="00325B82" w:rsidRDefault="00325B82" w:rsidP="00325B82">
      <w:pPr>
        <w:pStyle w:val="ListParagraph"/>
        <w:widowControl/>
        <w:numPr>
          <w:ilvl w:val="0"/>
          <w:numId w:val="2"/>
        </w:numPr>
        <w:autoSpaceDE/>
        <w:autoSpaceDN/>
        <w:spacing w:line="240" w:lineRule="auto"/>
        <w:contextualSpacing/>
        <w:rPr>
          <w:sz w:val="24"/>
          <w:szCs w:val="24"/>
        </w:rPr>
      </w:pPr>
      <w:r w:rsidRPr="00325B82">
        <w:rPr>
          <w:sz w:val="24"/>
          <w:szCs w:val="24"/>
        </w:rPr>
        <w:t>Event Planning</w:t>
      </w:r>
    </w:p>
    <w:p w14:paraId="2DD7FD3F" w14:textId="77777777" w:rsidR="00832EAE" w:rsidRPr="00325B82" w:rsidRDefault="00832EAE" w:rsidP="00325B82">
      <w:pPr>
        <w:pStyle w:val="ListParagraph"/>
        <w:widowControl/>
        <w:numPr>
          <w:ilvl w:val="0"/>
          <w:numId w:val="2"/>
        </w:numPr>
        <w:autoSpaceDE/>
        <w:autoSpaceDN/>
        <w:spacing w:line="240" w:lineRule="auto"/>
        <w:contextualSpacing/>
        <w:rPr>
          <w:sz w:val="24"/>
          <w:szCs w:val="24"/>
        </w:rPr>
      </w:pPr>
      <w:r>
        <w:rPr>
          <w:sz w:val="24"/>
          <w:szCs w:val="24"/>
        </w:rPr>
        <w:t>Operations</w:t>
      </w:r>
    </w:p>
    <w:p w14:paraId="521B2497" w14:textId="77777777" w:rsidR="00BB2BBE" w:rsidRDefault="00BB2BBE">
      <w:pPr>
        <w:pStyle w:val="BodyText"/>
        <w:spacing w:before="7"/>
        <w:ind w:left="0" w:firstLine="0"/>
      </w:pPr>
    </w:p>
    <w:p w14:paraId="7657925D" w14:textId="77777777" w:rsidR="00BB2BBE" w:rsidRDefault="001906AF">
      <w:pPr>
        <w:pStyle w:val="Heading1"/>
      </w:pPr>
      <w:r>
        <w:t>Duties and Responsibilities:</w:t>
      </w:r>
    </w:p>
    <w:p w14:paraId="1896EE00" w14:textId="77777777" w:rsidR="00BB2BBE" w:rsidRDefault="001906AF">
      <w:pPr>
        <w:pStyle w:val="BodyText"/>
        <w:spacing w:line="274" w:lineRule="exact"/>
        <w:ind w:left="100" w:firstLine="0"/>
      </w:pPr>
      <w:r>
        <w:t>Specific duties include, but may not be limited to:</w:t>
      </w:r>
    </w:p>
    <w:p w14:paraId="4AF10A59" w14:textId="06DC79A9" w:rsidR="00BB2BBE" w:rsidRDefault="001E6B00" w:rsidP="00007895">
      <w:pPr>
        <w:pStyle w:val="BodyText"/>
        <w:numPr>
          <w:ilvl w:val="0"/>
          <w:numId w:val="3"/>
        </w:numPr>
        <w:ind w:right="268"/>
      </w:pPr>
      <w:r>
        <w:t>R</w:t>
      </w:r>
      <w:r w:rsidR="00325B82">
        <w:t>esearch, writing briefs, developing talking points,</w:t>
      </w:r>
      <w:r w:rsidR="00007895">
        <w:t xml:space="preserve"> field work,</w:t>
      </w:r>
      <w:r w:rsidR="00392B4F">
        <w:t xml:space="preserve"> staffing public events such as fundraisers and debates,</w:t>
      </w:r>
      <w:r w:rsidR="00325B82">
        <w:t xml:space="preserve"> data entry and assisting in operations associated with the campaign.  </w:t>
      </w:r>
    </w:p>
    <w:p w14:paraId="1C26CC8E" w14:textId="77777777" w:rsidR="00BB2BBE" w:rsidRDefault="00BB2BBE">
      <w:pPr>
        <w:pStyle w:val="BodyText"/>
        <w:spacing w:before="4"/>
        <w:ind w:left="0" w:firstLine="0"/>
      </w:pPr>
    </w:p>
    <w:p w14:paraId="17821D5C" w14:textId="77777777" w:rsidR="00BB2BBE" w:rsidRDefault="001906AF">
      <w:pPr>
        <w:pStyle w:val="Heading1"/>
        <w:spacing w:before="1" w:line="275" w:lineRule="exact"/>
      </w:pPr>
      <w:r>
        <w:t>Qualifications:</w:t>
      </w:r>
    </w:p>
    <w:p w14:paraId="75AD079E" w14:textId="77777777" w:rsidR="00BB2BBE" w:rsidRDefault="001906AF">
      <w:pPr>
        <w:pStyle w:val="ListParagraph"/>
        <w:numPr>
          <w:ilvl w:val="0"/>
          <w:numId w:val="1"/>
        </w:numPr>
        <w:tabs>
          <w:tab w:val="left" w:pos="820"/>
          <w:tab w:val="left" w:pos="821"/>
        </w:tabs>
        <w:spacing w:line="292" w:lineRule="exact"/>
        <w:rPr>
          <w:sz w:val="24"/>
        </w:rPr>
      </w:pPr>
      <w:r>
        <w:rPr>
          <w:sz w:val="24"/>
        </w:rPr>
        <w:t>Currently pursuing a Bachelor’s</w:t>
      </w:r>
      <w:r w:rsidR="00832EAE">
        <w:rPr>
          <w:sz w:val="24"/>
        </w:rPr>
        <w:t xml:space="preserve"> (Upper Division students)</w:t>
      </w:r>
      <w:r>
        <w:rPr>
          <w:sz w:val="24"/>
        </w:rPr>
        <w:t xml:space="preserve"> or Master’s Degree </w:t>
      </w:r>
    </w:p>
    <w:p w14:paraId="0A0A3741" w14:textId="77777777" w:rsidR="00BB2BBE" w:rsidRDefault="001906AF">
      <w:pPr>
        <w:pStyle w:val="ListParagraph"/>
        <w:numPr>
          <w:ilvl w:val="0"/>
          <w:numId w:val="1"/>
        </w:numPr>
        <w:tabs>
          <w:tab w:val="left" w:pos="820"/>
          <w:tab w:val="left" w:pos="821"/>
        </w:tabs>
        <w:rPr>
          <w:sz w:val="24"/>
        </w:rPr>
      </w:pPr>
      <w:r>
        <w:rPr>
          <w:sz w:val="24"/>
        </w:rPr>
        <w:t>Proficiency in MS Word, Excel and</w:t>
      </w:r>
      <w:r>
        <w:rPr>
          <w:spacing w:val="-7"/>
          <w:sz w:val="24"/>
        </w:rPr>
        <w:t xml:space="preserve"> </w:t>
      </w:r>
      <w:r>
        <w:rPr>
          <w:sz w:val="24"/>
        </w:rPr>
        <w:t>Outlook</w:t>
      </w:r>
    </w:p>
    <w:p w14:paraId="44F68005" w14:textId="77777777" w:rsidR="00BB2BBE" w:rsidRDefault="001906AF">
      <w:pPr>
        <w:pStyle w:val="ListParagraph"/>
        <w:numPr>
          <w:ilvl w:val="0"/>
          <w:numId w:val="1"/>
        </w:numPr>
        <w:tabs>
          <w:tab w:val="left" w:pos="820"/>
          <w:tab w:val="left" w:pos="821"/>
        </w:tabs>
        <w:rPr>
          <w:sz w:val="24"/>
        </w:rPr>
      </w:pPr>
      <w:r>
        <w:rPr>
          <w:sz w:val="24"/>
        </w:rPr>
        <w:t>Strong attention to</w:t>
      </w:r>
      <w:r>
        <w:rPr>
          <w:spacing w:val="-7"/>
          <w:sz w:val="24"/>
        </w:rPr>
        <w:t xml:space="preserve"> </w:t>
      </w:r>
      <w:r>
        <w:rPr>
          <w:sz w:val="24"/>
        </w:rPr>
        <w:t>detail</w:t>
      </w:r>
    </w:p>
    <w:p w14:paraId="3F9A1DA1" w14:textId="77777777" w:rsidR="00BB2BBE" w:rsidRDefault="001906AF">
      <w:pPr>
        <w:pStyle w:val="ListParagraph"/>
        <w:numPr>
          <w:ilvl w:val="0"/>
          <w:numId w:val="1"/>
        </w:numPr>
        <w:tabs>
          <w:tab w:val="left" w:pos="820"/>
          <w:tab w:val="left" w:pos="821"/>
        </w:tabs>
        <w:spacing w:before="1"/>
        <w:rPr>
          <w:sz w:val="24"/>
        </w:rPr>
      </w:pPr>
      <w:r>
        <w:rPr>
          <w:sz w:val="24"/>
        </w:rPr>
        <w:t>Experience conducting</w:t>
      </w:r>
      <w:r>
        <w:rPr>
          <w:spacing w:val="-10"/>
          <w:sz w:val="24"/>
        </w:rPr>
        <w:t xml:space="preserve"> </w:t>
      </w:r>
      <w:r>
        <w:rPr>
          <w:sz w:val="24"/>
        </w:rPr>
        <w:t>research</w:t>
      </w:r>
    </w:p>
    <w:p w14:paraId="166F6CDA" w14:textId="77777777" w:rsidR="00BB2BBE" w:rsidRDefault="001906AF">
      <w:pPr>
        <w:pStyle w:val="ListParagraph"/>
        <w:numPr>
          <w:ilvl w:val="0"/>
          <w:numId w:val="1"/>
        </w:numPr>
        <w:tabs>
          <w:tab w:val="left" w:pos="820"/>
          <w:tab w:val="left" w:pos="821"/>
        </w:tabs>
        <w:rPr>
          <w:sz w:val="24"/>
        </w:rPr>
      </w:pPr>
      <w:r>
        <w:rPr>
          <w:sz w:val="24"/>
        </w:rPr>
        <w:t>Very</w:t>
      </w:r>
      <w:r>
        <w:rPr>
          <w:spacing w:val="-6"/>
          <w:sz w:val="24"/>
        </w:rPr>
        <w:t xml:space="preserve"> </w:t>
      </w:r>
      <w:r>
        <w:rPr>
          <w:sz w:val="24"/>
        </w:rPr>
        <w:t>task-oriented</w:t>
      </w:r>
    </w:p>
    <w:p w14:paraId="4BAFA5FC" w14:textId="77777777" w:rsidR="00BB2BBE" w:rsidRDefault="001906AF">
      <w:pPr>
        <w:pStyle w:val="ListParagraph"/>
        <w:numPr>
          <w:ilvl w:val="0"/>
          <w:numId w:val="1"/>
        </w:numPr>
        <w:tabs>
          <w:tab w:val="left" w:pos="820"/>
          <w:tab w:val="left" w:pos="821"/>
        </w:tabs>
        <w:rPr>
          <w:sz w:val="24"/>
        </w:rPr>
      </w:pPr>
      <w:r>
        <w:rPr>
          <w:sz w:val="24"/>
        </w:rPr>
        <w:t>Self-starter</w:t>
      </w:r>
    </w:p>
    <w:p w14:paraId="2C7F96A1" w14:textId="77777777" w:rsidR="00BB2BBE" w:rsidRDefault="001906AF">
      <w:pPr>
        <w:pStyle w:val="ListParagraph"/>
        <w:numPr>
          <w:ilvl w:val="0"/>
          <w:numId w:val="1"/>
        </w:numPr>
        <w:tabs>
          <w:tab w:val="left" w:pos="820"/>
          <w:tab w:val="left" w:pos="821"/>
        </w:tabs>
        <w:rPr>
          <w:sz w:val="24"/>
        </w:rPr>
      </w:pPr>
      <w:r>
        <w:rPr>
          <w:sz w:val="24"/>
        </w:rPr>
        <w:t>Excellent critical thinking/problem solving</w:t>
      </w:r>
      <w:r>
        <w:rPr>
          <w:spacing w:val="-11"/>
          <w:sz w:val="24"/>
        </w:rPr>
        <w:t xml:space="preserve"> </w:t>
      </w:r>
      <w:r>
        <w:rPr>
          <w:sz w:val="24"/>
        </w:rPr>
        <w:t>skills</w:t>
      </w:r>
    </w:p>
    <w:p w14:paraId="35C26F69" w14:textId="77777777" w:rsidR="00BB2BBE" w:rsidRDefault="001906AF">
      <w:pPr>
        <w:pStyle w:val="ListParagraph"/>
        <w:numPr>
          <w:ilvl w:val="0"/>
          <w:numId w:val="1"/>
        </w:numPr>
        <w:tabs>
          <w:tab w:val="left" w:pos="820"/>
          <w:tab w:val="left" w:pos="821"/>
        </w:tabs>
        <w:rPr>
          <w:sz w:val="24"/>
        </w:rPr>
      </w:pPr>
      <w:r>
        <w:rPr>
          <w:sz w:val="24"/>
        </w:rPr>
        <w:t>Excellent verbal and written communication</w:t>
      </w:r>
      <w:r>
        <w:rPr>
          <w:spacing w:val="-9"/>
          <w:sz w:val="24"/>
        </w:rPr>
        <w:t xml:space="preserve"> </w:t>
      </w:r>
      <w:r>
        <w:rPr>
          <w:sz w:val="24"/>
        </w:rPr>
        <w:t>skills</w:t>
      </w:r>
    </w:p>
    <w:p w14:paraId="0CFE4530" w14:textId="280BFCEB" w:rsidR="001E6B00" w:rsidRPr="00007895" w:rsidRDefault="00832EAE" w:rsidP="00007895">
      <w:pPr>
        <w:pStyle w:val="ListParagraph"/>
        <w:numPr>
          <w:ilvl w:val="0"/>
          <w:numId w:val="1"/>
        </w:numPr>
        <w:tabs>
          <w:tab w:val="left" w:pos="820"/>
          <w:tab w:val="left" w:pos="821"/>
        </w:tabs>
        <w:rPr>
          <w:sz w:val="24"/>
        </w:rPr>
      </w:pPr>
      <w:r>
        <w:rPr>
          <w:sz w:val="24"/>
        </w:rPr>
        <w:t xml:space="preserve">Social media savvy </w:t>
      </w:r>
    </w:p>
    <w:p w14:paraId="11B10520" w14:textId="77777777" w:rsidR="001E6B00" w:rsidRDefault="001E6B00">
      <w:pPr>
        <w:pStyle w:val="BodyText"/>
        <w:spacing w:before="4"/>
        <w:ind w:left="0" w:firstLine="0"/>
      </w:pPr>
    </w:p>
    <w:p w14:paraId="4F1E696D" w14:textId="77777777" w:rsidR="00BB2BBE" w:rsidRDefault="001906AF">
      <w:pPr>
        <w:pStyle w:val="Heading1"/>
      </w:pPr>
      <w:r>
        <w:t>Additional Information:</w:t>
      </w:r>
    </w:p>
    <w:p w14:paraId="2AEA84A6" w14:textId="08392E4C" w:rsidR="00BB2BBE" w:rsidRDefault="001906AF" w:rsidP="00392B4F">
      <w:pPr>
        <w:pStyle w:val="BodyText"/>
        <w:ind w:left="144" w:firstLine="0"/>
      </w:pPr>
      <w:r>
        <w:t xml:space="preserve">These roles will be located in our downtown Atlanta office. Credit is awarded.  </w:t>
      </w:r>
      <w:r w:rsidR="00392B4F">
        <w:t xml:space="preserve">Please send cover letter (no more than 1 page) and resume to Tony Lucadamo at </w:t>
      </w:r>
      <w:hyperlink r:id="rId7" w:history="1">
        <w:r w:rsidR="00392B4F" w:rsidRPr="00696D32">
          <w:rPr>
            <w:rStyle w:val="Hyperlink"/>
          </w:rPr>
          <w:t>tony@peteraman.com</w:t>
        </w:r>
      </w:hyperlink>
      <w:r w:rsidR="00392B4F">
        <w:t xml:space="preserve">. </w:t>
      </w:r>
    </w:p>
    <w:p w14:paraId="7FBB8A27" w14:textId="77777777" w:rsidR="00392B4F" w:rsidRPr="00392B4F" w:rsidRDefault="00392B4F" w:rsidP="00392B4F">
      <w:pPr>
        <w:pStyle w:val="BodyText"/>
        <w:ind w:left="144" w:firstLine="0"/>
      </w:pPr>
    </w:p>
    <w:p w14:paraId="01EF8B75" w14:textId="02272CEA" w:rsidR="00BB2BBE" w:rsidRDefault="00392B4F" w:rsidP="00392B4F">
      <w:pPr>
        <w:pStyle w:val="Heading1"/>
        <w:spacing w:before="90"/>
        <w:ind w:left="0"/>
      </w:pPr>
      <w:r>
        <w:t xml:space="preserve"> </w:t>
      </w:r>
      <w:r w:rsidR="001906AF">
        <w:t xml:space="preserve">About </w:t>
      </w:r>
      <w:r w:rsidR="00325B82">
        <w:t>Peter Aman for Mayor</w:t>
      </w:r>
      <w:r w:rsidR="001906AF">
        <w:t>:</w:t>
      </w:r>
    </w:p>
    <w:p w14:paraId="5DC5AEFD" w14:textId="77777777" w:rsidR="001906AF" w:rsidRDefault="001906AF" w:rsidP="001906AF">
      <w:pPr>
        <w:pStyle w:val="BodyText"/>
        <w:ind w:left="100" w:firstLine="0"/>
      </w:pPr>
      <w:r>
        <w:t>In November of this year Atlanta will elect a new mayor who will serve as the 60</w:t>
      </w:r>
      <w:r w:rsidRPr="001906AF">
        <w:rPr>
          <w:vertAlign w:val="superscript"/>
        </w:rPr>
        <w:t>th</w:t>
      </w:r>
      <w:r>
        <w:t xml:space="preserve"> in the city’s history.  This campaign is non-partisan and will allow those selected as interns to learn about the history and direction of the city.  The environment is fast paced and requires an attention to detail.  All selected interns may be subjected to a basic background check and all will be required to sign a non-disclosure agreement.  </w:t>
      </w:r>
    </w:p>
    <w:p w14:paraId="03D7158E" w14:textId="77777777" w:rsidR="001E6B00" w:rsidRDefault="001E6B00" w:rsidP="001906AF">
      <w:pPr>
        <w:pStyle w:val="BodyText"/>
        <w:ind w:left="100" w:firstLine="0"/>
      </w:pPr>
    </w:p>
    <w:p w14:paraId="79BF525B" w14:textId="6B291B51" w:rsidR="00BB2BBE" w:rsidRDefault="001E6B00" w:rsidP="005B2804">
      <w:pPr>
        <w:pStyle w:val="BodyText"/>
        <w:ind w:left="100" w:firstLine="0"/>
      </w:pPr>
      <w:r>
        <w:t>Further background on the candida</w:t>
      </w:r>
      <w:r w:rsidR="00392B4F">
        <w:t>te can be found at peteraman.com</w:t>
      </w:r>
      <w:r>
        <w:t xml:space="preserve"> </w:t>
      </w:r>
      <w:bookmarkStart w:id="0" w:name="_GoBack"/>
      <w:bookmarkEnd w:id="0"/>
    </w:p>
    <w:sectPr w:rsidR="00BB2BBE">
      <w:headerReference w:type="default" r:id="rId8"/>
      <w:pgSz w:w="12240" w:h="15840"/>
      <w:pgMar w:top="1360" w:right="1720" w:bottom="280" w:left="17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9AC25" w14:textId="77777777" w:rsidR="00BB536C" w:rsidRDefault="00BB536C" w:rsidP="00325B82">
      <w:r>
        <w:separator/>
      </w:r>
    </w:p>
  </w:endnote>
  <w:endnote w:type="continuationSeparator" w:id="0">
    <w:p w14:paraId="1AD0103D" w14:textId="77777777" w:rsidR="00BB536C" w:rsidRDefault="00BB536C" w:rsidP="0032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FFB75" w14:textId="77777777" w:rsidR="00BB536C" w:rsidRDefault="00BB536C" w:rsidP="00325B82">
      <w:r>
        <w:separator/>
      </w:r>
    </w:p>
  </w:footnote>
  <w:footnote w:type="continuationSeparator" w:id="0">
    <w:p w14:paraId="7B55059A" w14:textId="77777777" w:rsidR="00BB536C" w:rsidRDefault="00BB536C" w:rsidP="00325B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9D43B" w14:textId="77777777" w:rsidR="000B18EF" w:rsidRDefault="000B18EF" w:rsidP="00325B82">
    <w:pPr>
      <w:pStyle w:val="Header"/>
      <w:jc w:val="right"/>
    </w:pPr>
    <w:r>
      <w:rPr>
        <w:noProof/>
      </w:rPr>
      <w:drawing>
        <wp:inline distT="0" distB="0" distL="0" distR="0" wp14:anchorId="791E0460" wp14:editId="0F9AD7FB">
          <wp:extent cx="2340286" cy="688340"/>
          <wp:effectExtent l="0" t="0" r="0" b="0"/>
          <wp:docPr id="1" name="logo" descr="eter Aman for Atlanta Ma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eter Aman for Atlanta May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326" cy="68923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991585"/>
    <w:multiLevelType w:val="hybridMultilevel"/>
    <w:tmpl w:val="64C0B8CE"/>
    <w:lvl w:ilvl="0" w:tplc="49E06954">
      <w:numFmt w:val="bullet"/>
      <w:lvlText w:val=""/>
      <w:lvlJc w:val="left"/>
      <w:pPr>
        <w:ind w:left="820" w:hanging="360"/>
      </w:pPr>
      <w:rPr>
        <w:rFonts w:ascii="Symbol" w:eastAsia="Symbol" w:hAnsi="Symbol" w:cs="Symbol" w:hint="default"/>
        <w:w w:val="100"/>
        <w:sz w:val="24"/>
        <w:szCs w:val="24"/>
      </w:rPr>
    </w:lvl>
    <w:lvl w:ilvl="1" w:tplc="19C855AE">
      <w:numFmt w:val="bullet"/>
      <w:lvlText w:val="•"/>
      <w:lvlJc w:val="left"/>
      <w:pPr>
        <w:ind w:left="1620" w:hanging="360"/>
      </w:pPr>
      <w:rPr>
        <w:rFonts w:hint="default"/>
      </w:rPr>
    </w:lvl>
    <w:lvl w:ilvl="2" w:tplc="59B4A9F6">
      <w:numFmt w:val="bullet"/>
      <w:lvlText w:val="•"/>
      <w:lvlJc w:val="left"/>
      <w:pPr>
        <w:ind w:left="2420" w:hanging="360"/>
      </w:pPr>
      <w:rPr>
        <w:rFonts w:hint="default"/>
      </w:rPr>
    </w:lvl>
    <w:lvl w:ilvl="3" w:tplc="E2823CC8">
      <w:numFmt w:val="bullet"/>
      <w:lvlText w:val="•"/>
      <w:lvlJc w:val="left"/>
      <w:pPr>
        <w:ind w:left="3220" w:hanging="360"/>
      </w:pPr>
      <w:rPr>
        <w:rFonts w:hint="default"/>
      </w:rPr>
    </w:lvl>
    <w:lvl w:ilvl="4" w:tplc="179E8632">
      <w:numFmt w:val="bullet"/>
      <w:lvlText w:val="•"/>
      <w:lvlJc w:val="left"/>
      <w:pPr>
        <w:ind w:left="4020" w:hanging="360"/>
      </w:pPr>
      <w:rPr>
        <w:rFonts w:hint="default"/>
      </w:rPr>
    </w:lvl>
    <w:lvl w:ilvl="5" w:tplc="BC463960">
      <w:numFmt w:val="bullet"/>
      <w:lvlText w:val="•"/>
      <w:lvlJc w:val="left"/>
      <w:pPr>
        <w:ind w:left="4820" w:hanging="360"/>
      </w:pPr>
      <w:rPr>
        <w:rFonts w:hint="default"/>
      </w:rPr>
    </w:lvl>
    <w:lvl w:ilvl="6" w:tplc="90AEF6BE">
      <w:numFmt w:val="bullet"/>
      <w:lvlText w:val="•"/>
      <w:lvlJc w:val="left"/>
      <w:pPr>
        <w:ind w:left="5620" w:hanging="360"/>
      </w:pPr>
      <w:rPr>
        <w:rFonts w:hint="default"/>
      </w:rPr>
    </w:lvl>
    <w:lvl w:ilvl="7" w:tplc="7D5CB7EC">
      <w:numFmt w:val="bullet"/>
      <w:lvlText w:val="•"/>
      <w:lvlJc w:val="left"/>
      <w:pPr>
        <w:ind w:left="6420" w:hanging="360"/>
      </w:pPr>
      <w:rPr>
        <w:rFonts w:hint="default"/>
      </w:rPr>
    </w:lvl>
    <w:lvl w:ilvl="8" w:tplc="7C68067E">
      <w:numFmt w:val="bullet"/>
      <w:lvlText w:val="•"/>
      <w:lvlJc w:val="left"/>
      <w:pPr>
        <w:ind w:left="7220" w:hanging="360"/>
      </w:pPr>
      <w:rPr>
        <w:rFonts w:hint="default"/>
      </w:rPr>
    </w:lvl>
  </w:abstractNum>
  <w:abstractNum w:abstractNumId="1">
    <w:nsid w:val="6DA35DBD"/>
    <w:multiLevelType w:val="hybridMultilevel"/>
    <w:tmpl w:val="BA8632B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769760E6"/>
    <w:multiLevelType w:val="hybridMultilevel"/>
    <w:tmpl w:val="615219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BE"/>
    <w:rsid w:val="00007895"/>
    <w:rsid w:val="000B18EF"/>
    <w:rsid w:val="001906AF"/>
    <w:rsid w:val="001E6B00"/>
    <w:rsid w:val="002641BC"/>
    <w:rsid w:val="00325B82"/>
    <w:rsid w:val="00384576"/>
    <w:rsid w:val="00392B4F"/>
    <w:rsid w:val="004F2740"/>
    <w:rsid w:val="005B2804"/>
    <w:rsid w:val="00832EAE"/>
    <w:rsid w:val="0097427D"/>
    <w:rsid w:val="00A41D95"/>
    <w:rsid w:val="00BB2BBE"/>
    <w:rsid w:val="00BB536C"/>
    <w:rsid w:val="00D40F5E"/>
    <w:rsid w:val="00F97BBB"/>
    <w:rsid w:val="00FD251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6D06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34"/>
    <w:qFormat/>
    <w:pPr>
      <w:spacing w:line="293" w:lineRule="exact"/>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25B82"/>
    <w:rPr>
      <w:color w:val="0000FF" w:themeColor="hyperlink"/>
      <w:u w:val="single"/>
    </w:rPr>
  </w:style>
  <w:style w:type="paragraph" w:styleId="Header">
    <w:name w:val="header"/>
    <w:basedOn w:val="Normal"/>
    <w:link w:val="HeaderChar"/>
    <w:uiPriority w:val="99"/>
    <w:unhideWhenUsed/>
    <w:rsid w:val="00325B82"/>
    <w:pPr>
      <w:tabs>
        <w:tab w:val="center" w:pos="4320"/>
        <w:tab w:val="right" w:pos="8640"/>
      </w:tabs>
    </w:pPr>
  </w:style>
  <w:style w:type="character" w:customStyle="1" w:styleId="HeaderChar">
    <w:name w:val="Header Char"/>
    <w:basedOn w:val="DefaultParagraphFont"/>
    <w:link w:val="Header"/>
    <w:uiPriority w:val="99"/>
    <w:rsid w:val="00325B82"/>
    <w:rPr>
      <w:rFonts w:ascii="Times New Roman" w:eastAsia="Times New Roman" w:hAnsi="Times New Roman" w:cs="Times New Roman"/>
    </w:rPr>
  </w:style>
  <w:style w:type="paragraph" w:styleId="Footer">
    <w:name w:val="footer"/>
    <w:basedOn w:val="Normal"/>
    <w:link w:val="FooterChar"/>
    <w:uiPriority w:val="99"/>
    <w:unhideWhenUsed/>
    <w:rsid w:val="00325B82"/>
    <w:pPr>
      <w:tabs>
        <w:tab w:val="center" w:pos="4320"/>
        <w:tab w:val="right" w:pos="8640"/>
      </w:tabs>
    </w:pPr>
  </w:style>
  <w:style w:type="character" w:customStyle="1" w:styleId="FooterChar">
    <w:name w:val="Footer Char"/>
    <w:basedOn w:val="DefaultParagraphFont"/>
    <w:link w:val="Footer"/>
    <w:uiPriority w:val="99"/>
    <w:rsid w:val="00325B8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25B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B8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ony@peteraman.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Intern Job Description Template</vt:lpstr>
    </vt:vector>
  </TitlesOfParts>
  <Company>Hewlett-Packard</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Job Description Template</dc:title>
  <dc:creator>Fred Hicks</dc:creator>
  <cp:lastModifiedBy>Tony Lucadamo</cp:lastModifiedBy>
  <cp:revision>2</cp:revision>
  <dcterms:created xsi:type="dcterms:W3CDTF">2017-07-14T18:29:00Z</dcterms:created>
  <dcterms:modified xsi:type="dcterms:W3CDTF">2017-07-14T18:29:00Z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2013-04-23T00:00:00Z</vt:filetime>
  </property>
  <property fmtid="{D5CDD505-2E9C-101B-9397-08002B2CF9AE}" pid="3" name="Creator">
    <vt:lpwstr>Microsoft® Word 2010</vt:lpwstr>
  </property>
  <property fmtid="{D5CDD505-2E9C-101B-9397-08002B2CF9AE}" pid="4" name="LastSaved">
    <vt:filetime>2017-05-05T00:00:00Z</vt:filetime>
  </property>
</Properties>
</file>